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B4672F" w:rsidRPr="00B4672F">
        <w:t xml:space="preserve"> </w:t>
      </w:r>
      <w:r w:rsidR="00B4672F">
        <w:t xml:space="preserve"> 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>проводить мониторинг решений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 о введении или продлении </w:t>
      </w:r>
      <w:r w:rsidR="00822EB8" w:rsidRPr="00822EB8">
        <w:rPr>
          <w:rFonts w:ascii="Times New Roman" w:hAnsi="Times New Roman" w:cs="Times New Roman"/>
          <w:b/>
          <w:sz w:val="28"/>
          <w:szCs w:val="28"/>
        </w:rPr>
        <w:t>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</w:r>
      <w:r w:rsidR="00822EB8">
        <w:rPr>
          <w:rFonts w:ascii="Times New Roman" w:hAnsi="Times New Roman" w:cs="Times New Roman"/>
          <w:b/>
          <w:sz w:val="28"/>
          <w:szCs w:val="28"/>
        </w:rPr>
        <w:t>, установленных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высши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должностны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22EB8">
        <w:rPr>
          <w:rFonts w:ascii="Times New Roman" w:hAnsi="Times New Roman" w:cs="Times New Roman"/>
          <w:b/>
          <w:sz w:val="28"/>
          <w:szCs w:val="28"/>
        </w:rPr>
        <w:t>ами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Федерации, в котором осуществляют трудовую деятельность </w:t>
      </w:r>
      <w:r w:rsidR="00822EB8">
        <w:rPr>
          <w:rFonts w:ascii="Times New Roman" w:hAnsi="Times New Roman" w:cs="Times New Roman"/>
          <w:b/>
          <w:sz w:val="28"/>
          <w:szCs w:val="28"/>
        </w:rPr>
        <w:t>застрахованные</w:t>
      </w:r>
      <w:r w:rsidR="00C2354B">
        <w:rPr>
          <w:rFonts w:ascii="Times New Roman" w:hAnsi="Times New Roman" w:cs="Times New Roman"/>
          <w:b/>
          <w:sz w:val="28"/>
          <w:szCs w:val="28"/>
        </w:rPr>
        <w:t xml:space="preserve"> (далее – Решение)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0E9">
        <w:rPr>
          <w:rFonts w:ascii="Times New Roman" w:hAnsi="Times New Roman" w:cs="Times New Roman"/>
          <w:b/>
          <w:sz w:val="28"/>
          <w:szCs w:val="28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fss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fund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disabilitylist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/501923/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shtml</w:t>
        </w:r>
      </w:hyperlink>
      <w:r w:rsidR="00DE10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525C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такое </w:t>
      </w:r>
      <w:r w:rsidR="00C2354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вступило в силу и действует</w:t>
      </w:r>
      <w:r w:rsidR="0098525C" w:rsidRPr="008F3520">
        <w:rPr>
          <w:rFonts w:ascii="Times New Roman" w:hAnsi="Times New Roman" w:cs="Times New Roman"/>
          <w:sz w:val="28"/>
          <w:szCs w:val="28"/>
        </w:rPr>
        <w:t>:</w:t>
      </w:r>
    </w:p>
    <w:p w:rsidR="00F36B4F" w:rsidRPr="008F3520" w:rsidRDefault="00F36B4F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822EB8">
        <w:rPr>
          <w:rFonts w:ascii="Times New Roman" w:hAnsi="Times New Roman" w:cs="Times New Roman"/>
          <w:sz w:val="28"/>
          <w:szCs w:val="28"/>
        </w:rPr>
        <w:t>дату начала</w:t>
      </w:r>
      <w:r w:rsidR="00C2354B" w:rsidRPr="00C2354B">
        <w:t xml:space="preserve"> </w:t>
      </w:r>
      <w:r w:rsidR="00C2354B">
        <w:rPr>
          <w:rFonts w:ascii="Times New Roman" w:hAnsi="Times New Roman" w:cs="Times New Roman"/>
          <w:sz w:val="28"/>
          <w:szCs w:val="28"/>
        </w:rPr>
        <w:t>периода</w:t>
      </w:r>
      <w:r w:rsidR="00C2354B" w:rsidRPr="00C2354B">
        <w:rPr>
          <w:rFonts w:ascii="Times New Roman" w:hAnsi="Times New Roman" w:cs="Times New Roman"/>
          <w:sz w:val="28"/>
          <w:szCs w:val="28"/>
        </w:rPr>
        <w:t xml:space="preserve"> ограничительных мер</w:t>
      </w:r>
      <w:r w:rsidR="00C2354B">
        <w:rPr>
          <w:rFonts w:ascii="Times New Roman" w:hAnsi="Times New Roman" w:cs="Times New Roman"/>
          <w:sz w:val="28"/>
          <w:szCs w:val="28"/>
        </w:rPr>
        <w:t xml:space="preserve"> (в соответствии с Решением)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а 65 </w:t>
      </w:r>
      <w:r w:rsidR="00780A19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3A44B0" w:rsidRPr="008F3520">
        <w:rPr>
          <w:rFonts w:ascii="Times New Roman" w:hAnsi="Times New Roman" w:cs="Times New Roman"/>
          <w:sz w:val="28"/>
          <w:szCs w:val="28"/>
        </w:rPr>
        <w:t>лет,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780A19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C71ACA">
        <w:rPr>
          <w:rFonts w:ascii="Times New Roman" w:hAnsi="Times New Roman" w:cs="Times New Roman"/>
          <w:sz w:val="28"/>
          <w:szCs w:val="28"/>
        </w:rPr>
        <w:t xml:space="preserve">) им </w:t>
      </w:r>
      <w:r w:rsidR="00780A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71ACA">
        <w:rPr>
          <w:rFonts w:ascii="Times New Roman" w:hAnsi="Times New Roman" w:cs="Times New Roman"/>
          <w:sz w:val="28"/>
          <w:szCs w:val="28"/>
        </w:rPr>
        <w:t>б</w:t>
      </w:r>
      <w:r w:rsidR="00780A19">
        <w:rPr>
          <w:rFonts w:ascii="Times New Roman" w:hAnsi="Times New Roman" w:cs="Times New Roman"/>
          <w:sz w:val="28"/>
          <w:szCs w:val="28"/>
        </w:rPr>
        <w:t>ы</w:t>
      </w:r>
      <w:r w:rsidR="00C71ACA">
        <w:rPr>
          <w:rFonts w:ascii="Times New Roman" w:hAnsi="Times New Roman" w:cs="Times New Roman"/>
          <w:sz w:val="28"/>
          <w:szCs w:val="28"/>
        </w:rPr>
        <w:t>т</w:t>
      </w:r>
      <w:r w:rsidR="00780A19">
        <w:rPr>
          <w:rFonts w:ascii="Times New Roman" w:hAnsi="Times New Roman" w:cs="Times New Roman"/>
          <w:sz w:val="28"/>
          <w:szCs w:val="28"/>
        </w:rPr>
        <w:t>ь</w:t>
      </w:r>
      <w:r w:rsidR="00C71ACA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80A19">
        <w:rPr>
          <w:rFonts w:ascii="Times New Roman" w:hAnsi="Times New Roman" w:cs="Times New Roman"/>
          <w:sz w:val="28"/>
          <w:szCs w:val="28"/>
        </w:rPr>
        <w:t>15</w:t>
      </w:r>
      <w:r w:rsidR="00052C7C">
        <w:rPr>
          <w:rFonts w:ascii="Times New Roman" w:hAnsi="Times New Roman" w:cs="Times New Roman"/>
          <w:sz w:val="28"/>
          <w:szCs w:val="28"/>
        </w:rPr>
        <w:t xml:space="preserve">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>работникам, достигшим возраста 65 лет</w:t>
      </w:r>
      <w:r w:rsidR="00780A19">
        <w:rPr>
          <w:rFonts w:ascii="Times New Roman" w:hAnsi="Times New Roman" w:cs="Times New Roman"/>
          <w:sz w:val="28"/>
          <w:szCs w:val="28"/>
        </w:rPr>
        <w:t>,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электронных листков нетрудоспособности и выплаты </w:t>
      </w:r>
      <w:r w:rsidR="00780A1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780A19" w:rsidRPr="007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876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4F" w:rsidRDefault="00F3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780A19" w:rsidRPr="00780A19">
        <w:rPr>
          <w:rFonts w:ascii="Times New Roman" w:hAnsi="Times New Roman" w:cs="Times New Roman"/>
          <w:sz w:val="28"/>
          <w:u w:val="single"/>
        </w:rPr>
        <w:t>ограничительных мер (в соответствии с Решением)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8F3520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>освобождения от работы в связи с временной нетрудоспособностью</w:t>
      </w:r>
      <w:r>
        <w:rPr>
          <w:rFonts w:ascii="Times New Roman" w:hAnsi="Times New Roman" w:cs="Times New Roman"/>
          <w:sz w:val="28"/>
          <w:u w:val="single"/>
        </w:rPr>
        <w:t xml:space="preserve"> длительностью </w:t>
      </w:r>
      <w:r w:rsidRPr="00F36B4F">
        <w:rPr>
          <w:rFonts w:ascii="Times New Roman" w:hAnsi="Times New Roman" w:cs="Times New Roman"/>
          <w:b/>
          <w:sz w:val="28"/>
          <w:u w:val="single"/>
        </w:rPr>
        <w:t>более 14 (четырнадцати) дней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8531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85314B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85314B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дата начала периода </w:t>
            </w:r>
            <w:r w:rsidR="0085661C">
              <w:rPr>
                <w:rFonts w:ascii="Times New Roman" w:hAnsi="Times New Roman" w:cs="Times New Roman"/>
                <w:color w:val="FF0000"/>
                <w:sz w:val="28"/>
              </w:rPr>
              <w:t>нетрудоспособности равна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или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>больше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822EB8">
              <w:rPr>
                <w:rFonts w:ascii="Times New Roman" w:hAnsi="Times New Roman" w:cs="Times New Roman"/>
                <w:color w:val="FF0000"/>
                <w:sz w:val="28"/>
              </w:rPr>
              <w:t>д</w:t>
            </w:r>
            <w:r w:rsidR="00C2354B">
              <w:rPr>
                <w:rFonts w:ascii="Times New Roman" w:hAnsi="Times New Roman" w:cs="Times New Roman"/>
                <w:color w:val="FF0000"/>
                <w:sz w:val="28"/>
              </w:rPr>
              <w:t>а</w:t>
            </w:r>
            <w:r w:rsidR="00822EB8">
              <w:rPr>
                <w:rFonts w:ascii="Times New Roman" w:hAnsi="Times New Roman" w:cs="Times New Roman"/>
                <w:color w:val="FF0000"/>
                <w:sz w:val="28"/>
              </w:rPr>
              <w:t>ты</w:t>
            </w:r>
            <w:r w:rsidR="00984486" w:rsidRPr="00A52CA8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начала </w:t>
            </w:r>
            <w:r w:rsidR="00984486" w:rsidRPr="00A52CA8">
              <w:rPr>
                <w:rFonts w:ascii="Times New Roman" w:hAnsi="Times New Roman" w:cs="Times New Roman"/>
                <w:color w:val="FF0000"/>
                <w:sz w:val="28"/>
              </w:rPr>
              <w:t>действия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, установленного</w:t>
            </w:r>
            <w:r w:rsidR="00A52CA8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A52CA8" w:rsidRPr="00A52CA8">
              <w:rPr>
                <w:rFonts w:ascii="Times New Roman" w:hAnsi="Times New Roman" w:cs="Times New Roman"/>
                <w:color w:val="FF0000"/>
                <w:sz w:val="28"/>
              </w:rPr>
              <w:t>решени</w:t>
            </w:r>
            <w:r w:rsidR="00A52CA8">
              <w:rPr>
                <w:rFonts w:ascii="Times New Roman" w:hAnsi="Times New Roman" w:cs="Times New Roman"/>
                <w:color w:val="FF0000"/>
                <w:sz w:val="28"/>
              </w:rPr>
              <w:t>ем</w:t>
            </w:r>
            <w:r w:rsidR="00984486">
              <w:t xml:space="preserve"> 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>высши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должностны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лицами субъект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а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Российской Федерации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)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780A19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 xml:space="preserve">Дата начала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A52655" w:rsidRDefault="0085314B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дат</w:t>
            </w:r>
            <w:r w:rsidR="00780A19">
              <w:rPr>
                <w:rFonts w:ascii="Times New Roman" w:hAnsi="Times New Roman" w:cs="Times New Roman"/>
                <w:color w:val="FF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начала периода нетрудоспособности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 xml:space="preserve">равна или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>больше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822EB8">
              <w:rPr>
                <w:rFonts w:ascii="Times New Roman" w:hAnsi="Times New Roman" w:cs="Times New Roman"/>
                <w:color w:val="FF0000"/>
                <w:sz w:val="28"/>
              </w:rPr>
              <w:t>даты</w:t>
            </w:r>
            <w:r w:rsidR="00984486" w:rsidRPr="00A52CA8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начала </w:t>
            </w:r>
            <w:r w:rsidR="00984486" w:rsidRPr="00A52CA8">
              <w:rPr>
                <w:rFonts w:ascii="Times New Roman" w:hAnsi="Times New Roman" w:cs="Times New Roman"/>
                <w:color w:val="FF0000"/>
                <w:sz w:val="28"/>
              </w:rPr>
              <w:t>действия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 xml:space="preserve">, установленного </w:t>
            </w:r>
            <w:r w:rsidR="00984486" w:rsidRPr="00A52CA8">
              <w:rPr>
                <w:rFonts w:ascii="Times New Roman" w:hAnsi="Times New Roman" w:cs="Times New Roman"/>
                <w:color w:val="FF0000"/>
                <w:sz w:val="28"/>
              </w:rPr>
              <w:t>решени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ем</w:t>
            </w:r>
            <w:r w:rsidR="00984486">
              <w:t xml:space="preserve"> 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>высши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должностны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лицами субъект</w:t>
            </w:r>
            <w:r w:rsidR="00984486">
              <w:rPr>
                <w:rFonts w:ascii="Times New Roman" w:hAnsi="Times New Roman" w:cs="Times New Roman"/>
                <w:color w:val="FF0000"/>
                <w:sz w:val="28"/>
              </w:rPr>
              <w:t>а</w:t>
            </w:r>
            <w:r w:rsidR="00984486"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Российской Федерации</w:t>
            </w:r>
          </w:p>
          <w:p w:rsidR="0085661C" w:rsidRDefault="0085661C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</w:p>
          <w:p w:rsidR="0085661C" w:rsidRPr="00CD2A3D" w:rsidRDefault="0085661C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ата начала периода нетрудоспособности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равна дате выдачи</w:t>
            </w:r>
            <w:r w:rsidR="00D45E9E">
              <w:rPr>
                <w:rFonts w:ascii="Times New Roman" w:hAnsi="Times New Roman" w:cs="Times New Roman"/>
                <w:color w:val="FF0000"/>
                <w:sz w:val="28"/>
              </w:rPr>
              <w:t xml:space="preserve"> листка нетрудоспособности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</w:tc>
      </w:tr>
      <w:tr w:rsidR="00780A19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80A19" w:rsidRPr="008F3520" w:rsidRDefault="00F36B4F" w:rsidP="00F36B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окончания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780A19" w:rsidRDefault="00780A19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дата окончания периода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>нетрудоспособности меньше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или равна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дате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окончанию </w:t>
            </w:r>
            <w:r w:rsidRPr="00A52CA8">
              <w:rPr>
                <w:rFonts w:ascii="Times New Roman" w:hAnsi="Times New Roman" w:cs="Times New Roman"/>
                <w:color w:val="FF0000"/>
                <w:sz w:val="28"/>
              </w:rPr>
              <w:t>срока действия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, установленного </w:t>
            </w:r>
            <w:r w:rsidRPr="00A52CA8">
              <w:rPr>
                <w:rFonts w:ascii="Times New Roman" w:hAnsi="Times New Roman" w:cs="Times New Roman"/>
                <w:color w:val="FF0000"/>
                <w:sz w:val="28"/>
              </w:rPr>
              <w:t>решени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ем</w:t>
            </w:r>
            <w:r>
              <w:t xml:space="preserve"> </w:t>
            </w:r>
            <w:r w:rsidRPr="00984486">
              <w:rPr>
                <w:rFonts w:ascii="Times New Roman" w:hAnsi="Times New Roman" w:cs="Times New Roman"/>
                <w:color w:val="FF0000"/>
                <w:sz w:val="28"/>
              </w:rPr>
              <w:t>высши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должностны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х</w:t>
            </w:r>
            <w:r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лицами субъект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а</w:t>
            </w:r>
            <w:r w:rsidRPr="00984486">
              <w:rPr>
                <w:rFonts w:ascii="Times New Roman" w:hAnsi="Times New Roman" w:cs="Times New Roman"/>
                <w:color w:val="FF0000"/>
                <w:sz w:val="28"/>
              </w:rPr>
              <w:t xml:space="preserve"> Российской Федерации</w:t>
            </w:r>
          </w:p>
          <w:p w:rsidR="00F36B4F" w:rsidRDefault="00F36B4F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F36B4F" w:rsidRPr="008F3520" w:rsidRDefault="00F36B4F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Длительность периода нетрудоспособности не может быть более 14 (четырнадцати) дней.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85314B" w:rsidP="008531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дата, следующая в календаре за датой окончания периода нетрудоспособности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80A19"/>
    <w:rsid w:val="0079704B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974"/>
    <w:rsid w:val="00A52655"/>
    <w:rsid w:val="00A52CA8"/>
    <w:rsid w:val="00A5369E"/>
    <w:rsid w:val="00AA2F01"/>
    <w:rsid w:val="00B133A6"/>
    <w:rsid w:val="00B45AA5"/>
    <w:rsid w:val="00B4672F"/>
    <w:rsid w:val="00BE6F4E"/>
    <w:rsid w:val="00C21782"/>
    <w:rsid w:val="00C2354B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67685"/>
    <w:rsid w:val="00E937AA"/>
    <w:rsid w:val="00EB55A8"/>
    <w:rsid w:val="00EE50AE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3D9B-4CE0-473F-AE31-10178B87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Толкачев Вячеслав Сергеевич</cp:lastModifiedBy>
  <cp:revision>8</cp:revision>
  <cp:lastPrinted>2020-04-05T04:25:00Z</cp:lastPrinted>
  <dcterms:created xsi:type="dcterms:W3CDTF">2020-06-01T09:08:00Z</dcterms:created>
  <dcterms:modified xsi:type="dcterms:W3CDTF">2020-06-22T16:11:00Z</dcterms:modified>
</cp:coreProperties>
</file>