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0E28A3">
        <w:rPr>
          <w:b/>
        </w:rPr>
        <w:t>07</w:t>
      </w:r>
      <w:r w:rsidR="006F200D">
        <w:rPr>
          <w:b/>
        </w:rPr>
        <w:t xml:space="preserve"> ма</w:t>
      </w:r>
      <w:r w:rsidR="000E28A3">
        <w:rPr>
          <w:b/>
        </w:rPr>
        <w:t>я</w:t>
      </w:r>
      <w:r>
        <w:rPr>
          <w:b/>
        </w:rPr>
        <w:t xml:space="preserve"> </w:t>
      </w:r>
      <w:r w:rsidRPr="00C541D7">
        <w:rPr>
          <w:b/>
        </w:rPr>
        <w:t xml:space="preserve"> 20</w:t>
      </w:r>
      <w:r w:rsidR="000E28A3">
        <w:rPr>
          <w:b/>
        </w:rPr>
        <w:t>20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E42486" w:rsidRDefault="00E42486"/>
    <w:p w:rsidR="000E28A3" w:rsidRPr="000E28A3" w:rsidRDefault="000E28A3" w:rsidP="000E28A3">
      <w:pPr>
        <w:jc w:val="center"/>
        <w:rPr>
          <w:b/>
        </w:rPr>
      </w:pPr>
      <w:r w:rsidRPr="000E28A3">
        <w:rPr>
          <w:rFonts w:cs="Arial"/>
          <w:b/>
        </w:rPr>
        <w:t>С 1 июля 2020 года пенсионеры, являющиеся опекунами или попечителями, приобретут новый статус и право на индексацию пенсий</w:t>
      </w:r>
    </w:p>
    <w:p w:rsidR="000E28A3" w:rsidRPr="000E28A3" w:rsidRDefault="000E28A3" w:rsidP="000E28A3">
      <w:pPr>
        <w:pStyle w:val="a4"/>
        <w:ind w:firstLine="708"/>
        <w:jc w:val="both"/>
        <w:rPr>
          <w:rFonts w:ascii="Roboto" w:hAnsi="Roboto" w:cs="Helvetica"/>
          <w:sz w:val="27"/>
          <w:szCs w:val="27"/>
        </w:rPr>
      </w:pPr>
      <w:r w:rsidRPr="000E28A3">
        <w:rPr>
          <w:rFonts w:ascii="Roboto" w:hAnsi="Roboto" w:cs="Helvetica"/>
          <w:sz w:val="27"/>
          <w:szCs w:val="27"/>
        </w:rPr>
        <w:t>С</w:t>
      </w:r>
      <w:r>
        <w:rPr>
          <w:rFonts w:ascii="Roboto" w:hAnsi="Roboto" w:cs="Helvetica"/>
          <w:sz w:val="27"/>
          <w:szCs w:val="27"/>
        </w:rPr>
        <w:t xml:space="preserve"> </w:t>
      </w:r>
      <w:r w:rsidRPr="000E28A3">
        <w:rPr>
          <w:rFonts w:ascii="Roboto" w:hAnsi="Roboto" w:cs="Helvetica"/>
          <w:sz w:val="27"/>
          <w:szCs w:val="27"/>
        </w:rPr>
        <w:t>1 июля 2020 года вступает в силу Федеральный закон от 01.04.2020 86-ФЗ «О внесении изменения в статью 7 Федерального закона «Об обязательном пенсионном страховании в Российской Федерации», который исключает опекунов и попечителей из перечня лиц, на которых распространяется обязательное пенсионное страхование.</w:t>
      </w:r>
    </w:p>
    <w:p w:rsidR="000E28A3" w:rsidRDefault="000E28A3" w:rsidP="000E28A3">
      <w:pPr>
        <w:pStyle w:val="a4"/>
        <w:ind w:firstLine="708"/>
        <w:jc w:val="both"/>
        <w:rPr>
          <w:rFonts w:ascii="Roboto" w:hAnsi="Roboto" w:cs="Helvetica"/>
          <w:sz w:val="27"/>
          <w:szCs w:val="27"/>
        </w:rPr>
      </w:pPr>
      <w:proofErr w:type="gramStart"/>
      <w:r w:rsidRPr="000E28A3">
        <w:rPr>
          <w:rFonts w:ascii="Roboto" w:hAnsi="Roboto" w:cs="Helvetica"/>
          <w:sz w:val="27"/>
          <w:szCs w:val="27"/>
        </w:rPr>
        <w:t xml:space="preserve">Таким образом, пенсионеры, являющиеся опекунами или попечителями, исполняющими свои обязанности </w:t>
      </w:r>
      <w:proofErr w:type="spellStart"/>
      <w:r w:rsidRPr="000E28A3">
        <w:rPr>
          <w:rFonts w:ascii="Roboto" w:hAnsi="Roboto" w:cs="Helvetica"/>
          <w:sz w:val="27"/>
          <w:szCs w:val="27"/>
        </w:rPr>
        <w:t>возмездно</w:t>
      </w:r>
      <w:proofErr w:type="spellEnd"/>
      <w:r w:rsidRPr="000E28A3">
        <w:rPr>
          <w:rFonts w:ascii="Roboto" w:hAnsi="Roboto" w:cs="Helvetica"/>
          <w:sz w:val="27"/>
          <w:szCs w:val="27"/>
        </w:rPr>
        <w:t xml:space="preserve"> (за оплату) по договору об осуществлении опеки или попечительства, в том числе по договору о приемной семье, не будут приравниваться к работающим гражданам (как в настоящее время), и им, как и всем неработающим пенсионерам, ежегодно будет индексироваться страховая пенсия и фиксированная выплата к ней.</w:t>
      </w:r>
      <w:proofErr w:type="gramEnd"/>
    </w:p>
    <w:p w:rsidR="004D562A" w:rsidRPr="00473AA4" w:rsidRDefault="004D562A" w:rsidP="000E28A3">
      <w:pPr>
        <w:pStyle w:val="a4"/>
        <w:ind w:firstLine="708"/>
        <w:jc w:val="both"/>
        <w:rPr>
          <w:rFonts w:ascii="Roboto" w:hAnsi="Roboto" w:cs="Helvetica"/>
          <w:sz w:val="27"/>
          <w:szCs w:val="27"/>
        </w:rPr>
      </w:pPr>
      <w:proofErr w:type="gramStart"/>
      <w:r w:rsidRPr="00473AA4">
        <w:rPr>
          <w:rFonts w:ascii="Roboto" w:hAnsi="Roboto" w:cs="Helvetica"/>
          <w:sz w:val="27"/>
          <w:szCs w:val="27"/>
        </w:rPr>
        <w:t xml:space="preserve">Начиная с 1 июля 2020 года обязанность по представлению </w:t>
      </w:r>
      <w:bookmarkStart w:id="0" w:name="_GoBack"/>
      <w:bookmarkEnd w:id="0"/>
      <w:r w:rsidRPr="00473AA4">
        <w:rPr>
          <w:rFonts w:ascii="Roboto" w:hAnsi="Roboto" w:cs="Helvetica"/>
          <w:sz w:val="27"/>
          <w:szCs w:val="27"/>
        </w:rPr>
        <w:t>страхователями в территориальные органы ПФР сведений индивидуального</w:t>
      </w:r>
      <w:r w:rsidR="00A31C3A" w:rsidRPr="00473AA4">
        <w:rPr>
          <w:rFonts w:ascii="Roboto" w:hAnsi="Roboto" w:cs="Helvetica"/>
          <w:sz w:val="27"/>
          <w:szCs w:val="27"/>
        </w:rPr>
        <w:t xml:space="preserve"> (персонифицированного) учета по формам СЗВ-М и СЗВ-СТАЖ в отношении опекунов и попечителей, исполняющих свои обязанности </w:t>
      </w:r>
      <w:proofErr w:type="spellStart"/>
      <w:r w:rsidR="00A31C3A" w:rsidRPr="00473AA4">
        <w:rPr>
          <w:rFonts w:ascii="Roboto" w:hAnsi="Roboto" w:cs="Helvetica"/>
          <w:sz w:val="27"/>
          <w:szCs w:val="27"/>
        </w:rPr>
        <w:t>возмездно</w:t>
      </w:r>
      <w:proofErr w:type="spellEnd"/>
      <w:r w:rsidR="00A31C3A" w:rsidRPr="00473AA4">
        <w:rPr>
          <w:rFonts w:ascii="Roboto" w:hAnsi="Roboto" w:cs="Helvetica"/>
          <w:sz w:val="27"/>
          <w:szCs w:val="27"/>
        </w:rPr>
        <w:t xml:space="preserve"> по договору об осуществлении опеки и</w:t>
      </w:r>
      <w:r w:rsidR="00032114" w:rsidRPr="00473AA4">
        <w:rPr>
          <w:rFonts w:ascii="Roboto" w:hAnsi="Roboto" w:cs="Helvetica"/>
          <w:sz w:val="27"/>
          <w:szCs w:val="27"/>
        </w:rPr>
        <w:t>ли</w:t>
      </w:r>
      <w:r w:rsidR="00A31C3A" w:rsidRPr="00473AA4">
        <w:rPr>
          <w:rFonts w:ascii="Roboto" w:hAnsi="Roboto" w:cs="Helvetica"/>
          <w:sz w:val="27"/>
          <w:szCs w:val="27"/>
        </w:rPr>
        <w:t xml:space="preserve"> попечительства, в том числе по договору о приемной семье, и при этом являющихся получателями страховой пенсии, отсутствует.</w:t>
      </w:r>
      <w:proofErr w:type="gramEnd"/>
    </w:p>
    <w:p w:rsidR="000E28A3" w:rsidRPr="00473AA4" w:rsidRDefault="000E28A3" w:rsidP="000E28A3">
      <w:pPr>
        <w:pStyle w:val="a4"/>
        <w:ind w:firstLine="708"/>
        <w:jc w:val="both"/>
        <w:rPr>
          <w:rFonts w:ascii="Roboto" w:hAnsi="Roboto" w:cs="Helvetica"/>
          <w:sz w:val="27"/>
          <w:szCs w:val="27"/>
        </w:rPr>
      </w:pPr>
      <w:r w:rsidRPr="002B05AF">
        <w:rPr>
          <w:rFonts w:ascii="Roboto" w:hAnsi="Roboto" w:cs="Helvetica"/>
          <w:sz w:val="27"/>
          <w:szCs w:val="27"/>
        </w:rPr>
        <w:t xml:space="preserve">Напомним, в соответствии с действующим законодательством пенсионеры, исполняющие обязанности опекунов или попечителей </w:t>
      </w:r>
      <w:proofErr w:type="spellStart"/>
      <w:r w:rsidRPr="002B05AF">
        <w:rPr>
          <w:rFonts w:ascii="Roboto" w:hAnsi="Roboto" w:cs="Helvetica"/>
          <w:sz w:val="27"/>
          <w:szCs w:val="27"/>
        </w:rPr>
        <w:t>возмездно</w:t>
      </w:r>
      <w:proofErr w:type="spellEnd"/>
      <w:r w:rsidRPr="002B05AF">
        <w:rPr>
          <w:rFonts w:ascii="Roboto" w:hAnsi="Roboto" w:cs="Helvetica"/>
          <w:sz w:val="27"/>
          <w:szCs w:val="27"/>
        </w:rPr>
        <w:t xml:space="preserve">, являются застрахованными лицами и получают ежемесячные выплаты из региональных бюджетов, которые считаются доходом, а значит, с него </w:t>
      </w:r>
      <w:r w:rsidRPr="00473AA4">
        <w:rPr>
          <w:rFonts w:ascii="Roboto" w:hAnsi="Roboto" w:cs="Helvetica"/>
          <w:sz w:val="27"/>
          <w:szCs w:val="27"/>
        </w:rPr>
        <w:t>производится отчисление страховых взносов на обязательное пенсионное страхование.</w:t>
      </w:r>
    </w:p>
    <w:p w:rsidR="006F200D" w:rsidRPr="00473AA4" w:rsidRDefault="006F200D" w:rsidP="006F200D">
      <w:pPr>
        <w:rPr>
          <w:sz w:val="28"/>
          <w:szCs w:val="28"/>
        </w:rPr>
      </w:pPr>
    </w:p>
    <w:p w:rsidR="006F200D" w:rsidRPr="006F200D" w:rsidRDefault="006F200D">
      <w:pPr>
        <w:rPr>
          <w:sz w:val="28"/>
          <w:szCs w:val="28"/>
        </w:rPr>
      </w:pPr>
    </w:p>
    <w:p w:rsidR="00911C7E" w:rsidRDefault="00911C7E" w:rsidP="00911C7E"/>
    <w:p w:rsidR="001D2445" w:rsidRDefault="00911C7E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 w:rsidRPr="001D2445">
        <w:rPr>
          <w:i/>
        </w:rPr>
        <w:t>УПФР в</w:t>
      </w:r>
      <w:r w:rsidR="001D2445" w:rsidRPr="001D2445">
        <w:rPr>
          <w:i/>
        </w:rPr>
        <w:t xml:space="preserve"> </w:t>
      </w:r>
      <w:r w:rsidRPr="001D2445">
        <w:rPr>
          <w:i/>
        </w:rPr>
        <w:t xml:space="preserve">г. </w:t>
      </w:r>
      <w:proofErr w:type="spellStart"/>
      <w:r w:rsidRPr="001D2445">
        <w:rPr>
          <w:i/>
        </w:rPr>
        <w:t>Нягани</w:t>
      </w:r>
      <w:proofErr w:type="spellEnd"/>
      <w:r w:rsidRPr="001D2445">
        <w:rPr>
          <w:i/>
        </w:rPr>
        <w:t xml:space="preserve"> </w:t>
      </w:r>
      <w:r w:rsidR="001D2445" w:rsidRPr="001D2445">
        <w:rPr>
          <w:i/>
        </w:rPr>
        <w:t>ХМА</w:t>
      </w:r>
      <w:proofErr w:type="gramStart"/>
      <w:r w:rsidR="001D2445" w:rsidRPr="001D2445">
        <w:rPr>
          <w:i/>
        </w:rPr>
        <w:t>О-</w:t>
      </w:r>
      <w:proofErr w:type="gramEnd"/>
      <w:r w:rsidR="001D2445">
        <w:rPr>
          <w:i/>
        </w:rPr>
        <w:t xml:space="preserve"> </w:t>
      </w:r>
      <w:r w:rsidR="001D2445" w:rsidRPr="001D2445">
        <w:rPr>
          <w:i/>
        </w:rPr>
        <w:t xml:space="preserve">Югры </w:t>
      </w:r>
    </w:p>
    <w:p w:rsidR="001D2445" w:rsidRDefault="001D2445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>(</w:t>
      </w:r>
      <w:r w:rsidR="00911C7E" w:rsidRPr="001D2445">
        <w:rPr>
          <w:i/>
        </w:rPr>
        <w:t>межрайонное)</w:t>
      </w:r>
      <w:r>
        <w:rPr>
          <w:i/>
        </w:rPr>
        <w:t xml:space="preserve"> </w:t>
      </w:r>
    </w:p>
    <w:p w:rsidR="00911C7E" w:rsidRPr="001D2445" w:rsidRDefault="001D2445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тел: (834672) </w:t>
      </w:r>
      <w:r w:rsidR="007F171A">
        <w:rPr>
          <w:i/>
        </w:rPr>
        <w:t>3-56-02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2114"/>
    <w:rsid w:val="000365B4"/>
    <w:rsid w:val="00092448"/>
    <w:rsid w:val="000A6B8E"/>
    <w:rsid w:val="000E28A3"/>
    <w:rsid w:val="001B5B69"/>
    <w:rsid w:val="001D2445"/>
    <w:rsid w:val="0020708F"/>
    <w:rsid w:val="00223C6B"/>
    <w:rsid w:val="00224EA3"/>
    <w:rsid w:val="002B05AF"/>
    <w:rsid w:val="002C191B"/>
    <w:rsid w:val="002F722A"/>
    <w:rsid w:val="00382B38"/>
    <w:rsid w:val="00384EB8"/>
    <w:rsid w:val="003B16C4"/>
    <w:rsid w:val="003D21F5"/>
    <w:rsid w:val="00402D39"/>
    <w:rsid w:val="00463F1D"/>
    <w:rsid w:val="00473AA4"/>
    <w:rsid w:val="004A3EB8"/>
    <w:rsid w:val="004A4F69"/>
    <w:rsid w:val="004D562A"/>
    <w:rsid w:val="00670478"/>
    <w:rsid w:val="006F200D"/>
    <w:rsid w:val="00767340"/>
    <w:rsid w:val="007D0D86"/>
    <w:rsid w:val="007F171A"/>
    <w:rsid w:val="007F305F"/>
    <w:rsid w:val="008A0950"/>
    <w:rsid w:val="008B729F"/>
    <w:rsid w:val="008C638C"/>
    <w:rsid w:val="00911C7E"/>
    <w:rsid w:val="009717B9"/>
    <w:rsid w:val="00A31C3A"/>
    <w:rsid w:val="00AC3B99"/>
    <w:rsid w:val="00AC5C35"/>
    <w:rsid w:val="00AF3121"/>
    <w:rsid w:val="00B370C6"/>
    <w:rsid w:val="00BB2872"/>
    <w:rsid w:val="00D21A6B"/>
    <w:rsid w:val="00D22CA1"/>
    <w:rsid w:val="00E42486"/>
    <w:rsid w:val="00E477A7"/>
    <w:rsid w:val="00E8516D"/>
    <w:rsid w:val="00F22BDA"/>
    <w:rsid w:val="00F24DC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Первухина А.С.</cp:lastModifiedBy>
  <cp:revision>6</cp:revision>
  <cp:lastPrinted>2020-07-02T09:37:00Z</cp:lastPrinted>
  <dcterms:created xsi:type="dcterms:W3CDTF">2020-07-02T09:38:00Z</dcterms:created>
  <dcterms:modified xsi:type="dcterms:W3CDTF">2020-08-04T10:17:00Z</dcterms:modified>
</cp:coreProperties>
</file>