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196F" w:rsidRDefault="00D8237A" w:rsidP="00214E1F">
      <w:pPr>
        <w:pStyle w:val="1"/>
      </w:pPr>
      <w:r>
        <w:t>Пояснительная</w:t>
      </w:r>
      <w:r w:rsidR="00214E1F">
        <w:t xml:space="preserve"> </w:t>
      </w:r>
      <w:r w:rsidR="00675120">
        <w:t>записка</w:t>
      </w:r>
      <w:r w:rsidR="00675120" w:rsidRPr="00675120">
        <w:t xml:space="preserve"> </w:t>
      </w:r>
      <w:r w:rsidR="00214E1F">
        <w:t>о физической невозможности выполнить контрольные соотношения, на которые ссылается ФНС</w:t>
      </w:r>
    </w:p>
    <w:p w:rsidR="00214E1F" w:rsidRDefault="00214E1F" w:rsidP="00214E1F">
      <w:bookmarkStart w:id="0" w:name="_GoBack"/>
      <w:bookmarkEnd w:id="0"/>
    </w:p>
    <w:p w:rsidR="00214E1F" w:rsidRDefault="00214E1F" w:rsidP="00214E1F">
      <w:r>
        <w:t>При сдаче отчетности по страховым взносам был получен отрицательный протокол из-за сотрудника для которого действует льготный тариф (категория МС) и произошло превышение предельной базы по страховым взносам.</w:t>
      </w:r>
    </w:p>
    <w:p w:rsidR="00214E1F" w:rsidRDefault="00064069" w:rsidP="00214E1F">
      <w:r>
        <w:rPr>
          <w:noProof/>
          <w:lang w:eastAsia="ru-RU"/>
        </w:rPr>
        <w:drawing>
          <wp:inline distT="0" distB="0" distL="0" distR="0">
            <wp:extent cx="5940425" cy="1375410"/>
            <wp:effectExtent l="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lip2net_200729110423.png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3178"/>
                    <a:stretch/>
                  </pic:blipFill>
                  <pic:spPr bwMode="auto">
                    <a:xfrm>
                      <a:off x="0" y="0"/>
                      <a:ext cx="5940425" cy="13754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14E1F" w:rsidRDefault="00214E1F" w:rsidP="00214E1F">
      <w:r>
        <w:t xml:space="preserve">Проверка показала следующее. </w:t>
      </w:r>
    </w:p>
    <w:p w:rsidR="00214E1F" w:rsidRDefault="00214E1F" w:rsidP="00214E1F">
      <w:r>
        <w:t>В первом квартале у сотрудника страховые взносы рассчитаны верно:</w:t>
      </w:r>
    </w:p>
    <w:p w:rsidR="00214E1F" w:rsidRDefault="00214E1F" w:rsidP="00214E1F">
      <w:r>
        <w:rPr>
          <w:noProof/>
          <w:lang w:eastAsia="ru-RU"/>
        </w:rPr>
        <w:drawing>
          <wp:inline distT="0" distB="0" distL="0" distR="0">
            <wp:extent cx="5940425" cy="2440305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lip2net_200729110555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440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4069" w:rsidRDefault="00214E1F" w:rsidP="00214E1F">
      <w:r>
        <w:t>679402,72 * 0.22 = 149468,5984 = 149468,60</w:t>
      </w:r>
    </w:p>
    <w:p w:rsidR="00064069" w:rsidRDefault="00214E1F" w:rsidP="00214E1F">
      <w:r>
        <w:t>Во втором квартале расчеты тоже выполнены верно:</w:t>
      </w:r>
    </w:p>
    <w:p w:rsidR="00214E1F" w:rsidRDefault="00214E1F" w:rsidP="00214E1F">
      <w:r>
        <w:lastRenderedPageBreak/>
        <w:br/>
      </w:r>
      <w:r>
        <w:rPr>
          <w:noProof/>
          <w:lang w:eastAsia="ru-RU"/>
        </w:rPr>
        <w:drawing>
          <wp:inline distT="0" distB="0" distL="0" distR="0">
            <wp:extent cx="5219700" cy="2453900"/>
            <wp:effectExtent l="0" t="0" r="0" b="381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lip2net_200729110512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68269" cy="24767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4E1F" w:rsidRDefault="00214E1F" w:rsidP="00214E1F">
      <w:r>
        <w:t xml:space="preserve">Апрель: (679402.72 + </w:t>
      </w:r>
      <w:proofErr w:type="gramStart"/>
      <w:r>
        <w:t>12130)*</w:t>
      </w:r>
      <w:proofErr w:type="gramEnd"/>
      <w:r>
        <w:t>0.22 + 282436.50*0.10 – 149468.60 = 30912,2484 = 30912,25 = 2668,60 (по тарифу 22%) + 28243,65 (по тарифу 10%)</w:t>
      </w:r>
    </w:p>
    <w:p w:rsidR="00214E1F" w:rsidRDefault="00214E1F" w:rsidP="00214E1F">
      <w:r>
        <w:t>Май: (679402,72+24260)*0.22 + 588337,28 * 0.10 – 180380,85 = 33258,6764 = 33258,68 = 2668,60(по тарифу 22%) + 30590,08 (по тарифу 22%).</w:t>
      </w:r>
      <w:r>
        <w:br/>
        <w:t xml:space="preserve">Таким образом общая сумма страховых взносов (в границах предельного размера базы посчитана правильно). </w:t>
      </w:r>
      <w:r>
        <w:br/>
        <w:t xml:space="preserve">Итоговая сумма страховых (с начала года) верная: </w:t>
      </w:r>
      <w:r>
        <w:br/>
        <w:t>703662,72</w:t>
      </w:r>
      <w:r w:rsidR="00E03AC8">
        <w:t>*0.22 + 588337,28*0.10 = 154805.7984 + 58833,728 = 213639,5264 = 213639,53.</w:t>
      </w:r>
      <w:r w:rsidR="00E03AC8">
        <w:br/>
        <w:t>Общая сумма страховых по отчету (в пределах предельной базы): 149468,60 (1 квартал) + 64170,93 (2 квартал) = 213639,53</w:t>
      </w:r>
    </w:p>
    <w:p w:rsidR="00E03AC8" w:rsidRDefault="00E03AC8" w:rsidP="00214E1F">
      <w:r>
        <w:t>Но при этом не выполняется контрольное соотношение, указанное в протоколе выше.</w:t>
      </w:r>
      <w:r>
        <w:br/>
        <w:t>Суммарно с начала года страховые взносы (170 строка) по тарифу 22%: 149468,60 (за 1 квартал) + 2668,60*2 (за 2 квартал) = 154805,8</w:t>
      </w:r>
      <w:r>
        <w:br/>
        <w:t>Суммарно с начала года страховые взносы (170 строка) по тарифу 10%: 58833,73</w:t>
      </w:r>
    </w:p>
    <w:p w:rsidR="00E03AC8" w:rsidRDefault="00E03AC8" w:rsidP="00214E1F">
      <w:r>
        <w:t>Проверяем контрольное соотношение: (154805,80/0,22 + 58833,73/0,</w:t>
      </w:r>
      <w:proofErr w:type="gramStart"/>
      <w:r>
        <w:t>10 )</w:t>
      </w:r>
      <w:proofErr w:type="gramEnd"/>
      <w:r>
        <w:t xml:space="preserve"> * 0.22 = (703662,7272727272 + 588337,30) * 0.22 = 1292000,027272727 * 0.22 = 284240,006 = 284240,01 и это не равно 1292000*0,22 = 284240.</w:t>
      </w:r>
    </w:p>
    <w:p w:rsidR="00E03AC8" w:rsidRDefault="00E03AC8" w:rsidP="00214E1F">
      <w:r>
        <w:t xml:space="preserve">Обращаем внимание, что при такой проверке правильности взносов уже на этапе получения «базы» мы получили ошибку для тарифа 10%. По отчетам по тарифу 10% проходит база </w:t>
      </w:r>
      <w:proofErr w:type="gramStart"/>
      <w:r>
        <w:t>588337,28</w:t>
      </w:r>
      <w:proofErr w:type="gramEnd"/>
      <w:r>
        <w:t xml:space="preserve"> а «обратным счетом» из страховых взносов мы получили базу 588337,30 сама по себе эта ошибка уже добавляет к «проверочной сумме» страховых 0,02*0,22 = 0,0044 рубля.</w:t>
      </w:r>
    </w:p>
    <w:p w:rsidR="00E03AC8" w:rsidRDefault="00E03AC8" w:rsidP="00214E1F">
      <w:r>
        <w:t>Обращаем также ваше внимание, что невозможно удовлетворить указанному контрольному соотношению исправив сумму страховых взносов на 1 копейку (хотя это само по себе уже не верно, так как суммы страховых взносов, как показали расчеты выше абсолютно верные).</w:t>
      </w:r>
      <w:r>
        <w:br/>
        <w:t>Допустим мы исправим страховые взносы так, что по 10% будет не 58833,73 а 58833,72.</w:t>
      </w:r>
      <w:r>
        <w:br/>
        <w:t>(154805,80/0,22 + 58833,72/0,10 ) * 0.22 = (703662,7272727272 + 588337,20) * 0.22 = 1291999,927272727 * 0.22 = 284239,9839999 = 284239,98 и это не равно 1292000*0,22 = 284240.</w:t>
      </w:r>
    </w:p>
    <w:p w:rsidR="00E03AC8" w:rsidRPr="00E03AC8" w:rsidRDefault="00E03AC8" w:rsidP="00214E1F">
      <w:r w:rsidRPr="00E03AC8">
        <w:rPr>
          <w:b/>
          <w:u w:val="single"/>
        </w:rPr>
        <w:t>Вывод:</w:t>
      </w:r>
      <w:r>
        <w:rPr>
          <w:b/>
          <w:u w:val="single"/>
        </w:rPr>
        <w:t xml:space="preserve"> </w:t>
      </w:r>
      <w:r>
        <w:t>Указанное контрольное соотношение некорректно в том случае, когда для одного застрахованного сотрудника действует несколько тарифов и не должно применяться в таком виде. Для контроля правильности суммы страховых взносов не должен применяться «обратный расчет» (через сумму страховых взносов получаем базу, а потом применяем тариф 0.22), так как из-за округления суммы страховых взносов до копеек теряется существенная часть «базы».</w:t>
      </w:r>
    </w:p>
    <w:sectPr w:rsidR="00E03AC8" w:rsidRPr="00E03A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E1F"/>
    <w:rsid w:val="00064069"/>
    <w:rsid w:val="00214E1F"/>
    <w:rsid w:val="002A196F"/>
    <w:rsid w:val="00675120"/>
    <w:rsid w:val="0087516C"/>
    <w:rsid w:val="00BC4A7C"/>
    <w:rsid w:val="00D8237A"/>
    <w:rsid w:val="00E03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5FD5A"/>
  <w15:chartTrackingRefBased/>
  <w15:docId w15:val="{649C370D-4695-450B-9005-9EF9F1FD5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14E1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214E1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14E1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214E1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438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Шинкарев Вячеслав Владимирович</dc:creator>
  <cp:keywords/>
  <dc:description/>
  <cp:lastModifiedBy>Шинкарев Вячеслав Владимирович</cp:lastModifiedBy>
  <cp:revision>3</cp:revision>
  <dcterms:created xsi:type="dcterms:W3CDTF">2020-10-30T08:36:00Z</dcterms:created>
  <dcterms:modified xsi:type="dcterms:W3CDTF">2020-10-30T08:39:00Z</dcterms:modified>
</cp:coreProperties>
</file>